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CAF344" w14:textId="77777777" w:rsidR="003B36D0" w:rsidRDefault="003B36D0" w:rsidP="003B36D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HORN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75E33285" w14:textId="77777777" w:rsidR="003B36D0" w:rsidRDefault="003B36D0" w:rsidP="003B36D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proofErr w:type="gramStart"/>
      <w:r>
        <w:rPr>
          <w:rFonts w:cs="Times New Roman"/>
          <w:szCs w:val="24"/>
        </w:rPr>
        <w:t>St.Clement</w:t>
      </w:r>
      <w:proofErr w:type="spellEnd"/>
      <w:proofErr w:type="gramEnd"/>
      <w:r>
        <w:rPr>
          <w:rFonts w:cs="Times New Roman"/>
          <w:szCs w:val="24"/>
        </w:rPr>
        <w:t xml:space="preserve"> Danes, London. Barber.</w:t>
      </w:r>
    </w:p>
    <w:p w14:paraId="281608B6" w14:textId="77777777" w:rsidR="003B36D0" w:rsidRDefault="003B36D0" w:rsidP="003B36D0">
      <w:pPr>
        <w:pStyle w:val="NoSpacing"/>
        <w:rPr>
          <w:rFonts w:cs="Times New Roman"/>
          <w:szCs w:val="24"/>
        </w:rPr>
      </w:pPr>
    </w:p>
    <w:p w14:paraId="7058F346" w14:textId="77777777" w:rsidR="003B36D0" w:rsidRDefault="003B36D0" w:rsidP="003B36D0">
      <w:pPr>
        <w:pStyle w:val="NoSpacing"/>
        <w:rPr>
          <w:rFonts w:cs="Times New Roman"/>
          <w:szCs w:val="24"/>
        </w:rPr>
      </w:pPr>
    </w:p>
    <w:p w14:paraId="1F79B75F" w14:textId="77777777" w:rsidR="003B36D0" w:rsidRDefault="003B36D0" w:rsidP="003B36D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Popeley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proofErr w:type="gramStart"/>
      <w:r>
        <w:rPr>
          <w:rFonts w:cs="Times New Roman"/>
          <w:szCs w:val="24"/>
        </w:rPr>
        <w:t>St.Clement</w:t>
      </w:r>
      <w:proofErr w:type="spellEnd"/>
      <w:proofErr w:type="gramEnd"/>
      <w:r>
        <w:rPr>
          <w:rFonts w:cs="Times New Roman"/>
          <w:szCs w:val="24"/>
        </w:rPr>
        <w:t xml:space="preserve"> Danes, tailor(q.v.), brought a plaint of debt </w:t>
      </w:r>
    </w:p>
    <w:p w14:paraId="1B7C8391" w14:textId="77777777" w:rsidR="003B36D0" w:rsidRDefault="003B36D0" w:rsidP="003B36D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against him.</w:t>
      </w:r>
    </w:p>
    <w:p w14:paraId="12D0132B" w14:textId="77777777" w:rsidR="003B36D0" w:rsidRDefault="003B36D0" w:rsidP="003B36D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88223F"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537C02A8" w14:textId="77777777" w:rsidR="003B36D0" w:rsidRDefault="003B36D0" w:rsidP="003B36D0">
      <w:pPr>
        <w:pStyle w:val="NoSpacing"/>
        <w:rPr>
          <w:rFonts w:cs="Times New Roman"/>
          <w:szCs w:val="24"/>
        </w:rPr>
      </w:pPr>
    </w:p>
    <w:p w14:paraId="577EBD0C" w14:textId="77777777" w:rsidR="003B36D0" w:rsidRDefault="003B36D0" w:rsidP="003B36D0">
      <w:pPr>
        <w:pStyle w:val="NoSpacing"/>
        <w:rPr>
          <w:rFonts w:cs="Times New Roman"/>
          <w:szCs w:val="24"/>
        </w:rPr>
      </w:pPr>
    </w:p>
    <w:p w14:paraId="34276348" w14:textId="77777777" w:rsidR="003B36D0" w:rsidRDefault="003B36D0" w:rsidP="003B36D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February 2023</w:t>
      </w:r>
    </w:p>
    <w:p w14:paraId="01A9C39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D541" w14:textId="77777777" w:rsidR="003B36D0" w:rsidRDefault="003B36D0" w:rsidP="009139A6">
      <w:r>
        <w:separator/>
      </w:r>
    </w:p>
  </w:endnote>
  <w:endnote w:type="continuationSeparator" w:id="0">
    <w:p w14:paraId="3470D7A8" w14:textId="77777777" w:rsidR="003B36D0" w:rsidRDefault="003B36D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D5DF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2A01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BE80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C0332B" w14:textId="77777777" w:rsidR="003B36D0" w:rsidRDefault="003B36D0" w:rsidP="009139A6">
      <w:r>
        <w:separator/>
      </w:r>
    </w:p>
  </w:footnote>
  <w:footnote w:type="continuationSeparator" w:id="0">
    <w:p w14:paraId="00EE6934" w14:textId="77777777" w:rsidR="003B36D0" w:rsidRDefault="003B36D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9812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B8F1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D439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6D0"/>
    <w:rsid w:val="000666E0"/>
    <w:rsid w:val="002510B7"/>
    <w:rsid w:val="003B36D0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DB3344"/>
  <w15:chartTrackingRefBased/>
  <w15:docId w15:val="{CFC624FF-9F6D-4D19-BE05-204BF08EE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B36D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2023-03-27T19:22:00Z</dcterms:created>
  <dcterms:modified xsi:type="dcterms:W3CDTF">2023-03-27T19:23:00Z</dcterms:modified>
</cp:coreProperties>
</file>